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2CA21" w14:textId="77777777" w:rsidR="00262327" w:rsidRDefault="00262327" w:rsidP="00262327">
      <w:r>
        <w:t xml:space="preserve">WOW!!!!! Pretty much sums it up! When I first announced I was running for Region 4 Director I had several Brothers ask me 2 questions, 1. Are you nuts? And 2. Do you have any idea what you’re getting into? Well, the answers were Maybe and NO! This new normal for me has been a challenge and very rewarding. I had absolutely no idea exactly what it took to keep this club going, and after my first Fall executive that feeling was solidified. As most know I was unopposed in this election, but I believe I wouldn’t be in this position if it hadn’t been for the support of Steve Guillot and many others in this club, when Steve called to tell me he wasn’t seeking reelection and was supporting me for the position my question was Why me? His reply was “Every time I open Facebook, I see you on </w:t>
      </w:r>
      <w:proofErr w:type="spellStart"/>
      <w:r>
        <w:t>there</w:t>
      </w:r>
      <w:proofErr w:type="spellEnd"/>
      <w:r>
        <w:t xml:space="preserve"> promoting our club and felt that was what our club needed, someone who promotes our club and puts this club as a priority. I told him I’m the kind of person if I commit to something, I’m going to see it through with all that I have. Even though I didn’t officially take office until Convention in Johnstown, Steve had me beside him at Dixie in Brunswick giving me some guidance before getting thrown into the fire. Every time I walked into a room or through a door all I heard was “Hey Chuck you got a minute?” Little did I know this was the way it’s going to be most days whether at a Red Knights event or just sitting home. </w:t>
      </w:r>
    </w:p>
    <w:p w14:paraId="56B12CB4" w14:textId="77777777" w:rsidR="00262327" w:rsidRDefault="00262327" w:rsidP="00262327">
      <w:pPr>
        <w:ind w:firstLine="720"/>
      </w:pPr>
      <w:r>
        <w:t xml:space="preserve">As 2022 ends and 2023 is upon us my goal is to promote this club and to recruit younger members to continue this long after I am gone, I feel we need to work on retention of current membership as well. Firefighting and Motorcycles It just doesn’t get any better than that.  I am only a phone call away to help any member that I can. </w:t>
      </w:r>
    </w:p>
    <w:p w14:paraId="660CD1A0" w14:textId="77777777" w:rsidR="00262327" w:rsidRDefault="00262327" w:rsidP="00262327">
      <w:pPr>
        <w:ind w:firstLine="720"/>
      </w:pPr>
      <w:r>
        <w:t>My plans for 2023 besides Dixie, Bootlegger, International convention, and Executive Board meetings is to attend one event in each state within Region 4, Please feel free to contact me about your events so I can get them on my calendar.</w:t>
      </w:r>
    </w:p>
    <w:p w14:paraId="14D2D7F8" w14:textId="77777777" w:rsidR="00262327" w:rsidRDefault="00262327" w:rsidP="00262327">
      <w:pPr>
        <w:ind w:firstLine="720"/>
      </w:pPr>
      <w:r>
        <w:t xml:space="preserve">I would like to thank all the members of the International Board for their support and most of all their patience while I learn my role. </w:t>
      </w:r>
    </w:p>
    <w:p w14:paraId="77B40DB2" w14:textId="77777777" w:rsidR="00262327" w:rsidRDefault="00262327" w:rsidP="00262327">
      <w:pPr>
        <w:ind w:firstLine="720"/>
      </w:pPr>
    </w:p>
    <w:p w14:paraId="517E663E" w14:textId="77777777" w:rsidR="00262327" w:rsidRDefault="00262327" w:rsidP="00262327">
      <w:pPr>
        <w:ind w:firstLine="720"/>
      </w:pPr>
      <w:r>
        <w:t xml:space="preserve">I hope everyone has a Safe and Happy New Year! </w:t>
      </w:r>
    </w:p>
    <w:p w14:paraId="21497FA2" w14:textId="77777777" w:rsidR="00262327" w:rsidRDefault="00262327" w:rsidP="00262327"/>
    <w:p w14:paraId="1BB23A1A" w14:textId="77777777" w:rsidR="00262327" w:rsidRDefault="00262327" w:rsidP="00262327">
      <w:r>
        <w:t>Loyal To Our Duty</w:t>
      </w:r>
    </w:p>
    <w:p w14:paraId="1F6BBF87" w14:textId="77777777" w:rsidR="00262327" w:rsidRDefault="00262327" w:rsidP="00262327"/>
    <w:p w14:paraId="039F6DD8" w14:textId="77777777" w:rsidR="00262327" w:rsidRDefault="00262327" w:rsidP="00262327">
      <w:r>
        <w:t xml:space="preserve">Chuck Marks </w:t>
      </w:r>
    </w:p>
    <w:p w14:paraId="1645BC1B" w14:textId="77777777" w:rsidR="00262327" w:rsidRDefault="00262327" w:rsidP="00262327">
      <w:r>
        <w:t>478-221-4336</w:t>
      </w:r>
    </w:p>
    <w:p w14:paraId="0C4E19F9" w14:textId="77777777" w:rsidR="00262327" w:rsidRDefault="00262327" w:rsidP="00262327">
      <w:r>
        <w:t>Red Knights International Firefighters Motorcycle Club</w:t>
      </w:r>
    </w:p>
    <w:p w14:paraId="2B4727D8" w14:textId="77777777" w:rsidR="00262327" w:rsidRDefault="00262327" w:rsidP="00262327">
      <w:r>
        <w:t>International Executive Board – Region 4 Director</w:t>
      </w:r>
    </w:p>
    <w:p w14:paraId="63D060C2" w14:textId="77777777" w:rsidR="00262327" w:rsidRDefault="00262327" w:rsidP="00262327">
      <w:r>
        <w:t>Red Knights MC GA 2 GA8</w:t>
      </w:r>
    </w:p>
    <w:p w14:paraId="278E66DD" w14:textId="2947548F" w:rsidR="006C0228" w:rsidRDefault="006C0228"/>
    <w:p w14:paraId="3083C126" w14:textId="4995A86B" w:rsidR="00C5271F" w:rsidRDefault="00C5271F"/>
    <w:p w14:paraId="0D6AF401" w14:textId="5B1F89C0" w:rsidR="00C5271F" w:rsidRDefault="00C5271F"/>
    <w:p w14:paraId="63F47E36" w14:textId="359ADA4C" w:rsidR="00C5271F" w:rsidRDefault="00C5271F"/>
    <w:p w14:paraId="10B5790B" w14:textId="1CF14FE6" w:rsidR="00C5271F" w:rsidRDefault="00C5271F"/>
    <w:p w14:paraId="7092E72B" w14:textId="4EBB5ACD" w:rsidR="00C5271F" w:rsidRDefault="00C5271F"/>
    <w:p w14:paraId="04973FD2" w14:textId="39780A7F" w:rsidR="00C5271F" w:rsidRDefault="00C5271F"/>
    <w:p w14:paraId="4D376E3F" w14:textId="628D44FF" w:rsidR="00C5271F" w:rsidRDefault="00C5271F"/>
    <w:p w14:paraId="609CC9DE" w14:textId="79F944AD" w:rsidR="00C5271F" w:rsidRDefault="00C5271F"/>
    <w:p w14:paraId="6ACCAACA" w14:textId="48C0F0A8" w:rsidR="00C5271F" w:rsidRDefault="00C5271F"/>
    <w:p w14:paraId="2CDD3ED0" w14:textId="3EBF8CFA" w:rsidR="00C5271F" w:rsidRDefault="00C5271F"/>
    <w:p w14:paraId="55901D5F" w14:textId="14C3BB74" w:rsidR="00C5271F" w:rsidRDefault="00C5271F"/>
    <w:p w14:paraId="33FB00DF" w14:textId="3F5D3989" w:rsidR="00C5271F" w:rsidRDefault="00C5271F"/>
    <w:p w14:paraId="76752464" w14:textId="0702188D" w:rsidR="00C5271F" w:rsidRDefault="00C5271F"/>
    <w:p w14:paraId="76749563" w14:textId="7193F1B2" w:rsidR="00C5271F" w:rsidRDefault="00C5271F"/>
    <w:p w14:paraId="53AC27E2" w14:textId="0E82EA70" w:rsidR="00C5271F" w:rsidRDefault="00C5271F"/>
    <w:p w14:paraId="4F687C4A" w14:textId="76750629" w:rsidR="00C5271F" w:rsidRDefault="00C5271F"/>
    <w:p w14:paraId="027A4697" w14:textId="27F2AD5A" w:rsidR="00C5271F" w:rsidRDefault="00C5271F"/>
    <w:p w14:paraId="23F12CC4" w14:textId="764F283A" w:rsidR="00C5271F" w:rsidRDefault="00C5271F"/>
    <w:p w14:paraId="55C72EC8" w14:textId="555A9648" w:rsidR="00C5271F" w:rsidRDefault="00C5271F"/>
    <w:p w14:paraId="0F442A04" w14:textId="450C9779" w:rsidR="00C5271F" w:rsidRDefault="00C5271F"/>
    <w:p w14:paraId="0F1BC365" w14:textId="3723A347" w:rsidR="00C5271F" w:rsidRDefault="00C5271F"/>
    <w:p w14:paraId="6D3BAD5D" w14:textId="2576A912" w:rsidR="00C5271F" w:rsidRDefault="00C5271F"/>
    <w:p w14:paraId="5440DAC0" w14:textId="5714CEF7" w:rsidR="00C5271F" w:rsidRDefault="00C5271F"/>
    <w:p w14:paraId="5454C40E" w14:textId="52F21D42" w:rsidR="00C5271F" w:rsidRDefault="00C5271F"/>
    <w:p w14:paraId="2D595474" w14:textId="5709BA0F" w:rsidR="00C5271F" w:rsidRDefault="00C5271F"/>
    <w:p w14:paraId="2B33BC13" w14:textId="7AC2EA95" w:rsidR="00C5271F" w:rsidRDefault="00C5271F"/>
    <w:p w14:paraId="22AE537C" w14:textId="14C5918B" w:rsidR="00C5271F" w:rsidRDefault="00C5271F"/>
    <w:p w14:paraId="7A6D3EA2" w14:textId="4C08D572" w:rsidR="00C5271F" w:rsidRDefault="00C5271F"/>
    <w:p w14:paraId="09F1555A" w14:textId="77777777" w:rsidR="00C5271F" w:rsidRDefault="00C5271F"/>
    <w:sectPr w:rsidR="00C5271F" w:rsidSect="001B25C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069B8" w14:textId="77777777" w:rsidR="00EC4519" w:rsidRDefault="00EC4519" w:rsidP="00B81A0D">
      <w:pPr>
        <w:spacing w:after="0" w:line="240" w:lineRule="auto"/>
      </w:pPr>
      <w:r>
        <w:separator/>
      </w:r>
    </w:p>
  </w:endnote>
  <w:endnote w:type="continuationSeparator" w:id="0">
    <w:p w14:paraId="7ED03AB7" w14:textId="77777777" w:rsidR="00EC4519" w:rsidRDefault="00EC4519" w:rsidP="00B81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FCF7" w14:textId="77777777" w:rsidR="000347ED" w:rsidRDefault="00034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C2D9" w14:textId="77777777" w:rsidR="000347ED" w:rsidRDefault="000347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55A6" w14:textId="77777777" w:rsidR="000347ED" w:rsidRDefault="00034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61F49" w14:textId="77777777" w:rsidR="00EC4519" w:rsidRDefault="00EC4519" w:rsidP="00B81A0D">
      <w:pPr>
        <w:spacing w:after="0" w:line="240" w:lineRule="auto"/>
      </w:pPr>
      <w:r>
        <w:separator/>
      </w:r>
    </w:p>
  </w:footnote>
  <w:footnote w:type="continuationSeparator" w:id="0">
    <w:p w14:paraId="1187214A" w14:textId="77777777" w:rsidR="00EC4519" w:rsidRDefault="00EC4519" w:rsidP="00B81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0328" w14:textId="458A039E" w:rsidR="007509AE" w:rsidRDefault="00000000">
    <w:pPr>
      <w:pStyle w:val="Header"/>
    </w:pPr>
    <w:r>
      <w:rPr>
        <w:noProof/>
      </w:rPr>
      <w:pict w14:anchorId="5AB9B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938860" o:spid="_x0000_s1026" type="#_x0000_t75" style="position:absolute;margin-left:0;margin-top:0;width:467.95pt;height:484.85pt;z-index:-251655168;mso-position-horizontal:center;mso-position-horizontal-relative:margin;mso-position-vertical:center;mso-position-vertical-relative:margin" o:allowincell="f">
          <v:imagedata r:id="rId1" o:title="April_30_2020_BOD_Conference_cal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A579" w14:textId="77777777" w:rsidR="001B25C0" w:rsidRDefault="001B25C0" w:rsidP="00210F59">
    <w:pPr>
      <w:pStyle w:val="Header"/>
      <w:jc w:val="center"/>
      <w:rPr>
        <w:rFonts w:ascii="Times New Roman" w:hAnsi="Times New Roman" w:cs="Times New Roman"/>
        <w:noProof/>
        <w:color w:val="C00000"/>
      </w:rPr>
    </w:pPr>
  </w:p>
  <w:p w14:paraId="16429AC7" w14:textId="60409E4C" w:rsidR="00B81A0D" w:rsidRPr="00B81A0D" w:rsidRDefault="00C5271F" w:rsidP="00210F59">
    <w:pPr>
      <w:pStyle w:val="Header"/>
      <w:jc w:val="center"/>
      <w:rPr>
        <w:rFonts w:ascii="Times New Roman" w:hAnsi="Times New Roman" w:cs="Times New Roman"/>
        <w:noProof/>
        <w:color w:val="C00000"/>
      </w:rPr>
    </w:pPr>
    <w:r>
      <w:rPr>
        <w:rFonts w:ascii="Times New Roman" w:hAnsi="Times New Roman" w:cs="Times New Roman"/>
        <w:noProof/>
        <w:color w:val="C00000"/>
      </w:rPr>
      <w:drawing>
        <wp:anchor distT="0" distB="0" distL="114300" distR="114300" simplePos="0" relativeHeight="251663360" behindDoc="0" locked="0" layoutInCell="1" allowOverlap="1" wp14:anchorId="320CE183" wp14:editId="27DDE8E7">
          <wp:simplePos x="0" y="0"/>
          <wp:positionH relativeFrom="margin">
            <wp:posOffset>5505450</wp:posOffset>
          </wp:positionH>
          <wp:positionV relativeFrom="paragraph">
            <wp:posOffset>-22909</wp:posOffset>
          </wp:positionV>
          <wp:extent cx="438150" cy="438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38150" cy="438150"/>
                  </a:xfrm>
                  <a:prstGeom prst="rect">
                    <a:avLst/>
                  </a:prstGeom>
                </pic:spPr>
              </pic:pic>
            </a:graphicData>
          </a:graphic>
          <wp14:sizeRelH relativeFrom="margin">
            <wp14:pctWidth>0</wp14:pctWidth>
          </wp14:sizeRelH>
          <wp14:sizeRelV relativeFrom="margin">
            <wp14:pctHeight>0</wp14:pctHeight>
          </wp14:sizeRelV>
        </wp:anchor>
      </w:drawing>
    </w:r>
    <w:r w:rsidRPr="00B81A0D">
      <w:rPr>
        <w:noProof/>
        <w:color w:val="C00000"/>
      </w:rPr>
      <w:drawing>
        <wp:anchor distT="0" distB="0" distL="114300" distR="114300" simplePos="0" relativeHeight="251658240" behindDoc="1" locked="0" layoutInCell="1" allowOverlap="1" wp14:anchorId="0CB82D1F" wp14:editId="667BA170">
          <wp:simplePos x="0" y="0"/>
          <wp:positionH relativeFrom="margin">
            <wp:align>left</wp:align>
          </wp:positionH>
          <wp:positionV relativeFrom="paragraph">
            <wp:posOffset>-73660</wp:posOffset>
          </wp:positionV>
          <wp:extent cx="527050" cy="530860"/>
          <wp:effectExtent l="0" t="0" r="635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050" cy="530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color w:val="C00000"/>
      </w:rPr>
      <w:pict w14:anchorId="1E64D2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938861" o:spid="_x0000_s1027" type="#_x0000_t75" style="position:absolute;left:0;text-align:left;margin-left:0;margin-top:0;width:467.95pt;height:484.85pt;z-index:-251654144;mso-position-horizontal:center;mso-position-horizontal-relative:margin;mso-position-vertical:center;mso-position-vertical-relative:margin" o:allowincell="f">
          <v:imagedata r:id="rId3" o:title="April_30_2020_BOD_Conference_call" gain="13107f" blacklevel="22938f"/>
          <w10:wrap anchorx="margin" anchory="margin"/>
        </v:shape>
      </w:pict>
    </w:r>
    <w:r w:rsidR="00B81A0D" w:rsidRPr="00B81A0D">
      <w:rPr>
        <w:rFonts w:ascii="Times New Roman" w:hAnsi="Times New Roman" w:cs="Times New Roman"/>
        <w:noProof/>
        <w:color w:val="C00000"/>
      </w:rPr>
      <w:t>Red Knights International Firefighter Motorcycle Club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26138" w14:textId="77777777" w:rsidR="001B25C0" w:rsidRDefault="001B25C0" w:rsidP="00C5271F">
    <w:pPr>
      <w:pStyle w:val="Header"/>
      <w:jc w:val="center"/>
      <w:rPr>
        <w:rFonts w:ascii="Times New Roman" w:hAnsi="Times New Roman" w:cs="Times New Roman"/>
        <w:noProof/>
        <w:color w:val="C00000"/>
      </w:rPr>
    </w:pPr>
  </w:p>
  <w:p w14:paraId="334103EE" w14:textId="77777777" w:rsidR="001B25C0" w:rsidRDefault="001B25C0" w:rsidP="00C5271F">
    <w:pPr>
      <w:pStyle w:val="Header"/>
      <w:jc w:val="center"/>
      <w:rPr>
        <w:rFonts w:ascii="Times New Roman" w:hAnsi="Times New Roman" w:cs="Times New Roman"/>
        <w:noProof/>
        <w:color w:val="C00000"/>
      </w:rPr>
    </w:pPr>
  </w:p>
  <w:p w14:paraId="736E7005" w14:textId="09FB1BD2" w:rsidR="00C5271F" w:rsidRPr="00B81A0D" w:rsidRDefault="00C5271F" w:rsidP="00C5271F">
    <w:pPr>
      <w:pStyle w:val="Header"/>
      <w:jc w:val="center"/>
      <w:rPr>
        <w:rFonts w:ascii="Times New Roman" w:hAnsi="Times New Roman" w:cs="Times New Roman"/>
        <w:noProof/>
        <w:color w:val="C00000"/>
      </w:rPr>
    </w:pPr>
    <w:r>
      <w:rPr>
        <w:rFonts w:ascii="Times New Roman" w:hAnsi="Times New Roman" w:cs="Times New Roman"/>
        <w:noProof/>
        <w:color w:val="C00000"/>
      </w:rPr>
      <w:drawing>
        <wp:anchor distT="0" distB="0" distL="114300" distR="114300" simplePos="0" relativeHeight="251667456" behindDoc="0" locked="0" layoutInCell="1" allowOverlap="1" wp14:anchorId="69F36893" wp14:editId="39FFBADA">
          <wp:simplePos x="0" y="0"/>
          <wp:positionH relativeFrom="margin">
            <wp:align>right</wp:align>
          </wp:positionH>
          <wp:positionV relativeFrom="paragraph">
            <wp:posOffset>-98425</wp:posOffset>
          </wp:positionV>
          <wp:extent cx="544195" cy="544195"/>
          <wp:effectExtent l="0" t="0" r="825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44195" cy="544195"/>
                  </a:xfrm>
                  <a:prstGeom prst="rect">
                    <a:avLst/>
                  </a:prstGeom>
                </pic:spPr>
              </pic:pic>
            </a:graphicData>
          </a:graphic>
          <wp14:sizeRelH relativeFrom="margin">
            <wp14:pctWidth>0</wp14:pctWidth>
          </wp14:sizeRelH>
          <wp14:sizeRelV relativeFrom="margin">
            <wp14:pctHeight>0</wp14:pctHeight>
          </wp14:sizeRelV>
        </wp:anchor>
      </w:drawing>
    </w:r>
    <w:r w:rsidR="00262327">
      <w:rPr>
        <w:noProof/>
        <w:color w:val="C00000"/>
      </w:rPr>
      <w:drawing>
        <wp:anchor distT="0" distB="0" distL="114300" distR="114300" simplePos="0" relativeHeight="251666432" behindDoc="1" locked="0" layoutInCell="0" allowOverlap="1" wp14:anchorId="212A6B98" wp14:editId="4483A91A">
          <wp:simplePos x="0" y="0"/>
          <wp:positionH relativeFrom="margin">
            <wp:align>center</wp:align>
          </wp:positionH>
          <wp:positionV relativeFrom="margin">
            <wp:align>center</wp:align>
          </wp:positionV>
          <wp:extent cx="5942965" cy="6157595"/>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942965" cy="6157595"/>
                  </a:xfrm>
                  <a:prstGeom prst="rect">
                    <a:avLst/>
                  </a:prstGeom>
                  <a:noFill/>
                </pic:spPr>
              </pic:pic>
            </a:graphicData>
          </a:graphic>
          <wp14:sizeRelH relativeFrom="page">
            <wp14:pctWidth>0</wp14:pctWidth>
          </wp14:sizeRelH>
          <wp14:sizeRelV relativeFrom="page">
            <wp14:pctHeight>0</wp14:pctHeight>
          </wp14:sizeRelV>
        </wp:anchor>
      </w:drawing>
    </w:r>
    <w:r w:rsidRPr="00B81A0D">
      <w:rPr>
        <w:noProof/>
        <w:color w:val="C00000"/>
      </w:rPr>
      <w:drawing>
        <wp:anchor distT="0" distB="0" distL="114300" distR="114300" simplePos="0" relativeHeight="251665408" behindDoc="1" locked="0" layoutInCell="1" allowOverlap="1" wp14:anchorId="22B002CE" wp14:editId="556868DC">
          <wp:simplePos x="0" y="0"/>
          <wp:positionH relativeFrom="margin">
            <wp:align>left</wp:align>
          </wp:positionH>
          <wp:positionV relativeFrom="paragraph">
            <wp:posOffset>-197675</wp:posOffset>
          </wp:positionV>
          <wp:extent cx="650240" cy="6546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0240" cy="654685"/>
                  </a:xfrm>
                  <a:prstGeom prst="rect">
                    <a:avLst/>
                  </a:prstGeom>
                  <a:noFill/>
                  <a:ln>
                    <a:noFill/>
                  </a:ln>
                </pic:spPr>
              </pic:pic>
            </a:graphicData>
          </a:graphic>
        </wp:anchor>
      </w:drawing>
    </w:r>
    <w:r w:rsidRPr="00B81A0D">
      <w:rPr>
        <w:rFonts w:ascii="Times New Roman" w:hAnsi="Times New Roman" w:cs="Times New Roman"/>
        <w:noProof/>
        <w:color w:val="C00000"/>
      </w:rPr>
      <w:t>Red Knights International Firefighter</w:t>
    </w:r>
    <w:r w:rsidR="000347ED">
      <w:rPr>
        <w:rFonts w:ascii="Times New Roman" w:hAnsi="Times New Roman" w:cs="Times New Roman"/>
        <w:noProof/>
        <w:color w:val="C00000"/>
      </w:rPr>
      <w:t>s</w:t>
    </w:r>
    <w:r w:rsidRPr="00B81A0D">
      <w:rPr>
        <w:rFonts w:ascii="Times New Roman" w:hAnsi="Times New Roman" w:cs="Times New Roman"/>
        <w:noProof/>
        <w:color w:val="C00000"/>
      </w:rPr>
      <w:t xml:space="preserve"> Motorcycle Club</w:t>
    </w:r>
  </w:p>
  <w:p w14:paraId="6ECC6CCB" w14:textId="77777777" w:rsidR="00C5271F" w:rsidRDefault="00C5271F" w:rsidP="00C5271F">
    <w:pPr>
      <w:pStyle w:val="Header"/>
      <w:jc w:val="center"/>
      <w:rPr>
        <w:rFonts w:ascii="Times New Roman" w:hAnsi="Times New Roman" w:cs="Times New Roman"/>
        <w:noProof/>
        <w:color w:val="C00000"/>
      </w:rPr>
    </w:pPr>
    <w:r w:rsidRPr="00B81A0D">
      <w:rPr>
        <w:rFonts w:ascii="Times New Roman" w:hAnsi="Times New Roman" w:cs="Times New Roman"/>
        <w:noProof/>
        <w:color w:val="C00000"/>
      </w:rPr>
      <w:t>Est. 1982 Boylston Massachusetts</w:t>
    </w:r>
  </w:p>
  <w:p w14:paraId="3376A70D" w14:textId="77777777" w:rsidR="00C5271F" w:rsidRPr="00B81A0D" w:rsidRDefault="00C5271F" w:rsidP="00C5271F">
    <w:pPr>
      <w:pStyle w:val="Header"/>
      <w:jc w:val="center"/>
      <w:rPr>
        <w:rFonts w:ascii="Times New Roman" w:hAnsi="Times New Roman" w:cs="Times New Roman"/>
        <w:color w:val="C00000"/>
      </w:rPr>
    </w:pPr>
    <w:r>
      <w:rPr>
        <w:rFonts w:ascii="Times New Roman" w:hAnsi="Times New Roman" w:cs="Times New Roman"/>
        <w:noProof/>
        <w:color w:val="C00000"/>
      </w:rPr>
      <w:t>“Loyal To Our Duty”</w:t>
    </w:r>
  </w:p>
  <w:p w14:paraId="002F42B1" w14:textId="54A38665" w:rsidR="007509AE" w:rsidRDefault="00000000">
    <w:pPr>
      <w:pStyle w:val="Header"/>
    </w:pPr>
    <w:r>
      <w:rPr>
        <w:noProof/>
      </w:rPr>
      <w:pict w14:anchorId="2067B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938859" o:spid="_x0000_s1025" type="#_x0000_t75" style="position:absolute;margin-left:0;margin-top:0;width:467.95pt;height:484.85pt;z-index:-251656192;mso-position-horizontal:center;mso-position-horizontal-relative:margin;mso-position-vertical:center;mso-position-vertical-relative:margin" o:allowincell="f">
          <v:imagedata r:id="rId4" o:title="April_30_2020_BOD_Conference_cal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C1376"/>
    <w:multiLevelType w:val="hybridMultilevel"/>
    <w:tmpl w:val="C79E79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78561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A0D"/>
    <w:rsid w:val="000347ED"/>
    <w:rsid w:val="001B25C0"/>
    <w:rsid w:val="00210F59"/>
    <w:rsid w:val="00262327"/>
    <w:rsid w:val="00297AC5"/>
    <w:rsid w:val="0059603E"/>
    <w:rsid w:val="006C0228"/>
    <w:rsid w:val="007509AE"/>
    <w:rsid w:val="00A7586A"/>
    <w:rsid w:val="00B81A0D"/>
    <w:rsid w:val="00C0369F"/>
    <w:rsid w:val="00C5271F"/>
    <w:rsid w:val="00CC004B"/>
    <w:rsid w:val="00D25C4C"/>
    <w:rsid w:val="00EC4519"/>
    <w:rsid w:val="00FD2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A2981"/>
  <w15:chartTrackingRefBased/>
  <w15:docId w15:val="{BAF0593B-8B28-4ABC-81C4-2F82F997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A0D"/>
  </w:style>
  <w:style w:type="paragraph" w:styleId="Footer">
    <w:name w:val="footer"/>
    <w:basedOn w:val="Normal"/>
    <w:link w:val="FooterChar"/>
    <w:uiPriority w:val="99"/>
    <w:unhideWhenUsed/>
    <w:rsid w:val="00B81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A0D"/>
  </w:style>
  <w:style w:type="paragraph" w:styleId="ListParagraph">
    <w:name w:val="List Paragraph"/>
    <w:basedOn w:val="Normal"/>
    <w:uiPriority w:val="34"/>
    <w:qFormat/>
    <w:rsid w:val="00FD2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73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jpeg"/><Relationship Id="rId1"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Jack Jarvis</cp:lastModifiedBy>
  <cp:revision>2</cp:revision>
  <cp:lastPrinted>2022-10-20T11:35:00Z</cp:lastPrinted>
  <dcterms:created xsi:type="dcterms:W3CDTF">2023-01-08T13:28:00Z</dcterms:created>
  <dcterms:modified xsi:type="dcterms:W3CDTF">2023-01-08T13:28:00Z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fe5f15b6b72102985d4d6b1c4b6862d6d94960483faaded2fde9d97be10cd2a7</vt:lpwstr>
  </property>
</Properties>
</file>